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BB1" w:rsidRDefault="005909EE">
      <w:r>
        <w:rPr>
          <w:noProof/>
          <w:lang w:eastAsia="ru-RU"/>
        </w:rPr>
        <w:drawing>
          <wp:inline distT="0" distB="0" distL="0" distR="0">
            <wp:extent cx="4907280" cy="1668780"/>
            <wp:effectExtent l="19050" t="0" r="7620" b="0"/>
            <wp:docPr id="1" name="Рисунок 1" descr="http://cs618425.vk.me/v618425993/525c/1mLC-pa2V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618425.vk.me/v618425993/525c/1mLC-pa2V-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166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3BB1" w:rsidSect="00BE3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09EE"/>
    <w:rsid w:val="005909EE"/>
    <w:rsid w:val="00BE3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9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No name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2014-05-14T09:49:00Z</dcterms:created>
  <dcterms:modified xsi:type="dcterms:W3CDTF">2014-05-14T09:49:00Z</dcterms:modified>
</cp:coreProperties>
</file>